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9F" w:rsidRDefault="00E7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 in Research Mentorship Report</w:t>
      </w:r>
    </w:p>
    <w:p w:rsidR="00B2189F" w:rsidRDefault="00B2189F">
      <w:pPr>
        <w:rPr>
          <w:b/>
        </w:rPr>
      </w:pPr>
    </w:p>
    <w:p w:rsidR="00B2189F" w:rsidRDefault="00E75B8D">
      <w:pPr>
        <w:spacing w:line="360" w:lineRule="auto"/>
      </w:pPr>
      <w:r>
        <w:t xml:space="preserve">This report will describe the implementation of an entrepreneurial mindset and related changes to your research mentoring process. </w:t>
      </w:r>
    </w:p>
    <w:p w:rsidR="00B2189F" w:rsidRDefault="00B2189F"/>
    <w:tbl>
      <w:tblPr>
        <w:tblStyle w:val="a"/>
        <w:tblW w:w="10500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7080"/>
      </w:tblGrid>
      <w:tr w:rsidR="00B2189F">
        <w:trPr>
          <w:trHeight w:val="440"/>
        </w:trPr>
        <w:tc>
          <w:tcPr>
            <w:tcW w:w="10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Curiosity</w:t>
            </w:r>
          </w:p>
          <w:p w:rsidR="00B2189F" w:rsidRDefault="00E75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  <w:r>
              <w:rPr>
                <w:i/>
              </w:rPr>
              <w:t xml:space="preserve">Summarize your mentoring practice of the “curiosity” mindset, what approaches you have used </w:t>
            </w:r>
          </w:p>
          <w:p w:rsidR="00B2189F" w:rsidRDefault="00E75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  <w:r>
              <w:rPr>
                <w:i/>
              </w:rPr>
              <w:t xml:space="preserve">and how it makes a difference in the students’ research. </w:t>
            </w:r>
          </w:p>
        </w:tc>
      </w:tr>
      <w:tr w:rsidR="00B2189F">
        <w:trPr>
          <w:trHeight w:val="1597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Describe what aspects of curiosity you are trying to emphasize in research mentoring.</w:t>
            </w:r>
          </w:p>
        </w:tc>
        <w:tc>
          <w:tcPr>
            <w:tcW w:w="7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>
        <w:trPr>
          <w:trHeight w:val="1335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Describe all approaches you have used in research mentoring for fostering curiosity.</w:t>
            </w:r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>
        <w:trPr>
          <w:trHeight w:val="1976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Do you see any changes in the research of those you mentor after implementation of the “curiosity” mindset; if so, please describe it. </w:t>
            </w:r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 w:rsidTr="00E75B8D">
        <w:trPr>
          <w:trHeight w:val="4263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Describe the effective and ineffective approaches (if there are any) during your mentoring process to build the “curiosity” mindset, please analyze what makes an approach effective/ineffective based on your observation.</w:t>
            </w:r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>
        <w:trPr>
          <w:trHeight w:val="440"/>
        </w:trPr>
        <w:tc>
          <w:tcPr>
            <w:tcW w:w="10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Connections</w:t>
            </w:r>
          </w:p>
          <w:p w:rsidR="00B2189F" w:rsidRDefault="00E75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  <w:r>
              <w:rPr>
                <w:i/>
              </w:rPr>
              <w:t xml:space="preserve">Summarize your mentoring practice of the “connection” mindset, what approaches you have used </w:t>
            </w:r>
          </w:p>
          <w:p w:rsidR="00B2189F" w:rsidRDefault="00E75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  <w:r>
              <w:rPr>
                <w:i/>
              </w:rPr>
              <w:t>and how it makes a difference in the students’ research.</w:t>
            </w:r>
          </w:p>
        </w:tc>
      </w:tr>
      <w:tr w:rsidR="00B2189F">
        <w:trPr>
          <w:trHeight w:val="171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Describe what aspects of connections you are trying to emphasize in research mentoring.</w:t>
            </w:r>
          </w:p>
        </w:tc>
        <w:tc>
          <w:tcPr>
            <w:tcW w:w="7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>
        <w:trPr>
          <w:trHeight w:val="1305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Describe all approaches you have used in research mentoring for stronger connections.</w:t>
            </w:r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>
        <w:trPr>
          <w:trHeight w:val="1949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Do you see any changes in the research of those you mentor after implementation of the “connection” mindset; if so, please describe it. </w:t>
            </w:r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 w:rsidTr="00E75B8D">
        <w:trPr>
          <w:trHeight w:val="5829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Describe the effective and ineffective approaches (if there are any) during your mentoring process to build the “connection” mindset, please analyze what makes an approach effective/ineffective based on your observation.</w:t>
            </w:r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>
        <w:trPr>
          <w:trHeight w:val="440"/>
        </w:trPr>
        <w:tc>
          <w:tcPr>
            <w:tcW w:w="10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Creating Value</w:t>
            </w:r>
          </w:p>
          <w:p w:rsidR="00B2189F" w:rsidRDefault="00E75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  <w:r>
              <w:rPr>
                <w:i/>
              </w:rPr>
              <w:t xml:space="preserve">Summarize your mentoring practice of the “creating value” mindset, what approaches you have used </w:t>
            </w:r>
          </w:p>
          <w:p w:rsidR="00B2189F" w:rsidRDefault="00E75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  <w:r>
              <w:rPr>
                <w:i/>
              </w:rPr>
              <w:t>and how it makes a difference in the students’ research.</w:t>
            </w:r>
          </w:p>
        </w:tc>
      </w:tr>
      <w:tr w:rsidR="00B2189F">
        <w:trPr>
          <w:trHeight w:val="180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Describe what aspects of creating value you are trying to emphasize in research mentoring.</w:t>
            </w:r>
          </w:p>
        </w:tc>
        <w:tc>
          <w:tcPr>
            <w:tcW w:w="7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>
        <w:trPr>
          <w:trHeight w:val="1335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Describe all approaches you have used in research mentoring to focus on creating value.</w:t>
            </w:r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>
        <w:trPr>
          <w:trHeight w:val="2002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Do you see any changes in the research of those you mentor after implementation of the “creating value” mindset; if so, please describe it.</w:t>
            </w:r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 w:rsidTr="00E75B8D">
        <w:trPr>
          <w:trHeight w:val="5649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Describe the effective and ineffective approaches (if there are any) during your mentoring process to build the “creating value” mindset, please analyze what makes an approach effective/ineffective based on your observation.</w:t>
            </w:r>
            <w:bookmarkStart w:id="0" w:name="_GoBack"/>
            <w:bookmarkEnd w:id="0"/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>
        <w:trPr>
          <w:trHeight w:val="440"/>
        </w:trPr>
        <w:tc>
          <w:tcPr>
            <w:tcW w:w="10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Close the Loop</w:t>
            </w:r>
          </w:p>
          <w:p w:rsidR="00B2189F" w:rsidRDefault="00E75B8D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Refer back to the plans that you made at the end of the EM in Research Mentoring Faculty Workshop </w:t>
            </w:r>
          </w:p>
          <w:p w:rsidR="00B2189F" w:rsidRDefault="00E75B8D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and summarize how you did or didn’t fulfill your initial plans. </w:t>
            </w:r>
          </w:p>
        </w:tc>
      </w:tr>
      <w:tr w:rsidR="00B2189F" w:rsidTr="00E75B8D">
        <w:trPr>
          <w:trHeight w:val="2904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Did you build upon/expand the aspects of your research mentoring that already included elements of EM?</w:t>
            </w:r>
          </w:p>
        </w:tc>
        <w:tc>
          <w:tcPr>
            <w:tcW w:w="7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 w:rsidTr="00E75B8D">
        <w:trPr>
          <w:trHeight w:val="2382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Which ideas about incorporating EM into your research mentoring did you pursue?</w:t>
            </w:r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 w:rsidTr="00E75B8D">
        <w:trPr>
          <w:trHeight w:val="2841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Did you meet your goals and complete your deliverables?</w:t>
            </w:r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2189F" w:rsidTr="00E75B8D">
        <w:trPr>
          <w:trHeight w:val="2409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E75B8D">
            <w:pPr>
              <w:spacing w:line="360" w:lineRule="auto"/>
              <w:rPr>
                <w:i/>
              </w:rPr>
            </w:pPr>
            <w:r>
              <w:rPr>
                <w:i/>
              </w:rPr>
              <w:t>Did you disseminate your work? Do you have any plans for dissemination?</w:t>
            </w:r>
          </w:p>
        </w:tc>
        <w:tc>
          <w:tcPr>
            <w:tcW w:w="7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89F" w:rsidRDefault="00B21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2189F" w:rsidRDefault="00B2189F" w:rsidP="00E75B8D">
      <w:pPr>
        <w:spacing w:line="360" w:lineRule="auto"/>
      </w:pPr>
    </w:p>
    <w:sectPr w:rsidR="00B218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9182A"/>
    <w:multiLevelType w:val="multilevel"/>
    <w:tmpl w:val="587E4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9F"/>
    <w:rsid w:val="00996FFC"/>
    <w:rsid w:val="00B2189F"/>
    <w:rsid w:val="00E7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78B2"/>
  <w15:docId w15:val="{C928666B-2E5D-478D-8B7E-F2826D7E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F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5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Technological University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Peponis</cp:lastModifiedBy>
  <cp:revision>2</cp:revision>
  <cp:lastPrinted>2022-11-28T19:40:00Z</cp:lastPrinted>
  <dcterms:created xsi:type="dcterms:W3CDTF">2022-11-28T18:52:00Z</dcterms:created>
  <dcterms:modified xsi:type="dcterms:W3CDTF">2022-11-29T20:20:00Z</dcterms:modified>
</cp:coreProperties>
</file>